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CFC" w:rsidRPr="00663CFC" w:rsidRDefault="00663CFC" w:rsidP="00663CF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663CFC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ПРОЦЕДУРА ПО ВПИСВАНЕ В РЕГИСТЪРА НА МРРБ НА ПРОФЕСИОНАЛНИ УПРАВИТЕЛИ - ТЪРГОВЦИ</w:t>
      </w:r>
    </w:p>
    <w:p w:rsidR="007E7EC4" w:rsidRPr="007E7EC4" w:rsidRDefault="0076218F" w:rsidP="007E7EC4">
      <w:pPr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7E7EC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Професионалните управители-търговци се вписват в регистъра по чл. 47б от ЗУЕС преди момента на започване на функционирането на </w:t>
      </w:r>
      <w:r w:rsidR="007E7EC4" w:rsidRPr="007E7EC4">
        <w:rPr>
          <w:rFonts w:ascii="Times New Roman" w:eastAsia="Times New Roman" w:hAnsi="Times New Roman" w:cs="Times New Roman"/>
          <w:sz w:val="24"/>
          <w:szCs w:val="24"/>
          <w:lang w:val="bg-BG"/>
        </w:rPr>
        <w:t>Единната информационна система на етажната собственост /</w:t>
      </w:r>
      <w:r w:rsidRPr="007E7EC4">
        <w:rPr>
          <w:rFonts w:ascii="Times New Roman" w:eastAsia="Times New Roman" w:hAnsi="Times New Roman" w:cs="Times New Roman"/>
          <w:sz w:val="24"/>
          <w:szCs w:val="24"/>
          <w:lang w:val="bg-BG"/>
        </w:rPr>
        <w:t>ЕИСЕС</w:t>
      </w:r>
      <w:r w:rsidR="007E7EC4" w:rsidRPr="007E7EC4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/, към която ще има </w:t>
      </w:r>
      <w:proofErr w:type="spellStart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регистър</w:t>
      </w:r>
      <w:proofErr w:type="spellEnd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</w:t>
      </w:r>
      <w:proofErr w:type="spellEnd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професионалните</w:t>
      </w:r>
      <w:proofErr w:type="spellEnd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управители</w:t>
      </w:r>
      <w:proofErr w:type="spellEnd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</w:t>
      </w:r>
      <w:proofErr w:type="spellEnd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етажна</w:t>
      </w:r>
      <w:proofErr w:type="spellEnd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собственост</w:t>
      </w:r>
      <w:proofErr w:type="spellEnd"/>
      <w:r w:rsidR="007E7EC4" w:rsidRPr="007E7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bg-BG"/>
        </w:rPr>
        <w:t>.</w:t>
      </w:r>
    </w:p>
    <w:p w:rsidR="007B2046" w:rsidRPr="00247B79" w:rsidRDefault="00A303B0" w:rsidP="00247B7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7B7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Вписването в регистъра по </w:t>
      </w:r>
      <w:r w:rsidR="007E7EC4">
        <w:rPr>
          <w:rFonts w:ascii="Times New Roman" w:eastAsia="Times New Roman" w:hAnsi="Times New Roman" w:cs="Times New Roman"/>
          <w:sz w:val="24"/>
          <w:szCs w:val="24"/>
          <w:lang w:val="bg-BG"/>
        </w:rPr>
        <w:t>ЗУЕС</w:t>
      </w:r>
      <w:r w:rsidRPr="00247B7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е условие за извършване на дейността на територията на Република България.</w:t>
      </w:r>
    </w:p>
    <w:p w:rsidR="00831D4A" w:rsidRPr="00247B79" w:rsidRDefault="0096608F" w:rsidP="0086628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247B7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ДОКУМЕНТИ ЗА</w:t>
      </w:r>
      <w:r w:rsidRPr="00247B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47B7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ВПИСВАНЕ</w:t>
      </w:r>
      <w:r w:rsidR="00247B7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 :</w:t>
      </w:r>
    </w:p>
    <w:p w:rsidR="0086628F" w:rsidRDefault="00831D4A" w:rsidP="00247B79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83C66">
        <w:rPr>
          <w:rFonts w:ascii="Times New Roman" w:hAnsi="Times New Roman" w:cs="Times New Roman"/>
          <w:b/>
          <w:sz w:val="24"/>
          <w:szCs w:val="24"/>
          <w:lang w:val="bg-BG"/>
        </w:rPr>
        <w:t>1</w:t>
      </w:r>
      <w:r w:rsidRPr="00247B79">
        <w:rPr>
          <w:rFonts w:ascii="Times New Roman" w:hAnsi="Times New Roman" w:cs="Times New Roman"/>
          <w:sz w:val="24"/>
          <w:szCs w:val="24"/>
          <w:lang w:val="bg-BG"/>
        </w:rPr>
        <w:t xml:space="preserve"> . </w:t>
      </w:r>
      <w:r w:rsidRPr="00247B79">
        <w:rPr>
          <w:rFonts w:ascii="Times New Roman" w:hAnsi="Times New Roman" w:cs="Times New Roman"/>
          <w:b/>
          <w:sz w:val="24"/>
          <w:szCs w:val="24"/>
          <w:lang w:val="bg-BG"/>
        </w:rPr>
        <w:t>З</w:t>
      </w:r>
      <w:proofErr w:type="spellStart"/>
      <w:r w:rsidR="00A303B0" w:rsidRPr="00247B79">
        <w:rPr>
          <w:rFonts w:ascii="Times New Roman" w:hAnsi="Times New Roman" w:cs="Times New Roman"/>
          <w:b/>
          <w:sz w:val="24"/>
          <w:szCs w:val="24"/>
        </w:rPr>
        <w:t>аявление</w:t>
      </w:r>
      <w:proofErr w:type="spellEnd"/>
      <w:r w:rsidR="00A303B0" w:rsidRPr="00247B7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b/>
          <w:sz w:val="24"/>
          <w:szCs w:val="24"/>
        </w:rPr>
        <w:t>по</w:t>
      </w:r>
      <w:proofErr w:type="spellEnd"/>
      <w:r w:rsidR="00A303B0" w:rsidRPr="00247B7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b/>
          <w:sz w:val="24"/>
          <w:szCs w:val="24"/>
        </w:rPr>
        <w:t>образец</w:t>
      </w:r>
      <w:proofErr w:type="spellEnd"/>
      <w:r w:rsidRPr="00247B79">
        <w:rPr>
          <w:rFonts w:ascii="Times New Roman" w:hAnsi="Times New Roman" w:cs="Times New Roman"/>
          <w:sz w:val="24"/>
          <w:szCs w:val="24"/>
          <w:lang w:val="bg-BG"/>
        </w:rPr>
        <w:t xml:space="preserve"> – </w:t>
      </w:r>
      <w:r w:rsidR="00247B79">
        <w:rPr>
          <w:rFonts w:ascii="Times New Roman" w:hAnsi="Times New Roman" w:cs="Times New Roman"/>
          <w:sz w:val="24"/>
          <w:szCs w:val="24"/>
          <w:lang w:val="bg-BG"/>
        </w:rPr>
        <w:t xml:space="preserve">Подава се по два начина </w:t>
      </w:r>
      <w:r w:rsidR="0086628F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682C88" w:rsidRDefault="00247B79" w:rsidP="00682C88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9D483B">
        <w:rPr>
          <w:rFonts w:ascii="Times New Roman" w:hAnsi="Times New Roman" w:cs="Times New Roman"/>
          <w:b/>
          <w:sz w:val="24"/>
          <w:szCs w:val="24"/>
          <w:lang w:val="bg-BG"/>
        </w:rPr>
        <w:t>1/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на хартия </w:t>
      </w:r>
      <w:r w:rsidR="00682C88">
        <w:rPr>
          <w:rFonts w:ascii="Times New Roman" w:hAnsi="Times New Roman" w:cs="Times New Roman"/>
          <w:sz w:val="24"/>
          <w:szCs w:val="24"/>
          <w:lang w:val="bg-BG"/>
        </w:rPr>
        <w:t xml:space="preserve">в </w:t>
      </w:r>
      <w:r w:rsidR="00682C88" w:rsidRPr="00682C88">
        <w:rPr>
          <w:rFonts w:ascii="Times New Roman" w:hAnsi="Times New Roman" w:cs="Times New Roman"/>
          <w:sz w:val="24"/>
          <w:szCs w:val="24"/>
          <w:lang w:val="bg-BG"/>
        </w:rPr>
        <w:t>Центъра за административно обслужване</w:t>
      </w:r>
      <w:r w:rsidR="00682C88">
        <w:rPr>
          <w:rFonts w:ascii="Times New Roman" w:hAnsi="Times New Roman" w:cs="Times New Roman"/>
          <w:sz w:val="24"/>
          <w:szCs w:val="24"/>
          <w:lang w:val="bg-BG"/>
        </w:rPr>
        <w:t xml:space="preserve"> на МРРБ</w:t>
      </w:r>
    </w:p>
    <w:p w:rsidR="00682C88" w:rsidRPr="00682C88" w:rsidRDefault="00682C88" w:rsidP="00682C88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Адрес: София</w:t>
      </w:r>
      <w:r w:rsidRPr="00682C88">
        <w:rPr>
          <w:rFonts w:ascii="Times New Roman" w:hAnsi="Times New Roman" w:cs="Times New Roman"/>
          <w:sz w:val="24"/>
          <w:szCs w:val="24"/>
          <w:lang w:val="bg-BG"/>
        </w:rPr>
        <w:t xml:space="preserve"> 1202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Pr="00682C88">
        <w:rPr>
          <w:rFonts w:ascii="Times New Roman" w:hAnsi="Times New Roman" w:cs="Times New Roman"/>
          <w:sz w:val="24"/>
          <w:szCs w:val="24"/>
          <w:lang w:val="bg-BG"/>
        </w:rPr>
        <w:t>Ул. Св. Св. Кирил и Методий № 17-19</w:t>
      </w:r>
    </w:p>
    <w:p w:rsidR="0086628F" w:rsidRDefault="00682C88" w:rsidP="00682C88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Работно време </w:t>
      </w:r>
      <w:r w:rsidRPr="00682C88">
        <w:rPr>
          <w:rFonts w:ascii="Times New Roman" w:hAnsi="Times New Roman" w:cs="Times New Roman"/>
          <w:sz w:val="24"/>
          <w:szCs w:val="24"/>
          <w:lang w:val="bg-BG"/>
        </w:rPr>
        <w:t>9.00 часа - 17.30 часа, без прекъсване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Pr="00682C88">
        <w:rPr>
          <w:rFonts w:ascii="Times New Roman" w:hAnsi="Times New Roman" w:cs="Times New Roman"/>
          <w:sz w:val="24"/>
          <w:szCs w:val="24"/>
          <w:lang w:val="bg-BG"/>
        </w:rPr>
        <w:t>Тел.: 02/940 54 92</w:t>
      </w:r>
    </w:p>
    <w:p w:rsidR="0086628F" w:rsidRDefault="0086628F" w:rsidP="00682C88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или </w:t>
      </w:r>
    </w:p>
    <w:p w:rsidR="00A303B0" w:rsidRDefault="0086628F" w:rsidP="0086628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D483B">
        <w:rPr>
          <w:rFonts w:ascii="Times New Roman" w:hAnsi="Times New Roman" w:cs="Times New Roman"/>
          <w:b/>
          <w:sz w:val="24"/>
          <w:szCs w:val="24"/>
          <w:lang w:val="bg-BG"/>
        </w:rPr>
        <w:t>2/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електро</w:t>
      </w:r>
      <w:r w:rsidR="00247B79">
        <w:rPr>
          <w:rFonts w:ascii="Times New Roman" w:hAnsi="Times New Roman" w:cs="Times New Roman"/>
          <w:sz w:val="24"/>
          <w:szCs w:val="24"/>
          <w:lang w:val="bg-BG"/>
        </w:rPr>
        <w:t>нно. Тогава може</w:t>
      </w:r>
      <w:r w:rsidR="00831D4A" w:rsidRPr="00247B79">
        <w:rPr>
          <w:rFonts w:ascii="Times New Roman" w:hAnsi="Times New Roman" w:cs="Times New Roman"/>
          <w:sz w:val="24"/>
          <w:szCs w:val="24"/>
          <w:lang w:val="bg-BG"/>
        </w:rPr>
        <w:t xml:space="preserve"> да се създаде </w:t>
      </w:r>
      <w:proofErr w:type="spellStart"/>
      <w:r w:rsidR="00831D4A" w:rsidRPr="00247B79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="00831D4A" w:rsidRPr="00247B79">
        <w:rPr>
          <w:rFonts w:ascii="Times New Roman" w:hAnsi="Times New Roman" w:cs="Times New Roman"/>
          <w:sz w:val="24"/>
          <w:szCs w:val="24"/>
        </w:rPr>
        <w:t xml:space="preserve"> </w:t>
      </w:r>
      <w:r w:rsidR="00831D4A" w:rsidRPr="00247B79">
        <w:rPr>
          <w:rFonts w:ascii="Times New Roman" w:hAnsi="Times New Roman" w:cs="Times New Roman"/>
          <w:sz w:val="24"/>
          <w:szCs w:val="24"/>
          <w:lang w:val="bg-BG"/>
        </w:rPr>
        <w:t>документ, подписан с електронен подпис</w:t>
      </w:r>
      <w:r w:rsidR="00247B79">
        <w:rPr>
          <w:rFonts w:ascii="Times New Roman" w:hAnsi="Times New Roman" w:cs="Times New Roman"/>
          <w:sz w:val="24"/>
          <w:szCs w:val="24"/>
          <w:lang w:val="bg-BG"/>
        </w:rPr>
        <w:t xml:space="preserve"> и всички приложени документи трябва да са сканирани в </w:t>
      </w:r>
      <w:proofErr w:type="spellStart"/>
      <w:r w:rsidR="00247B79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="00247B79">
        <w:rPr>
          <w:rFonts w:ascii="Times New Roman" w:hAnsi="Times New Roman" w:cs="Times New Roman"/>
          <w:sz w:val="24"/>
          <w:szCs w:val="24"/>
          <w:lang w:val="bg-BG"/>
        </w:rPr>
        <w:t xml:space="preserve"> файлове.</w:t>
      </w:r>
    </w:p>
    <w:p w:rsidR="0013025B" w:rsidRDefault="003F376A" w:rsidP="001A3DF3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Документите се подават на следния електронен адрес:</w:t>
      </w:r>
      <w:r w:rsidR="00D234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1A3DF3" w:rsidRPr="001A3DF3">
        <w:rPr>
          <w:rFonts w:ascii="Times New Roman" w:hAnsi="Times New Roman" w:cs="Times New Roman"/>
          <w:sz w:val="24"/>
          <w:szCs w:val="24"/>
          <w:lang w:val="bg-BG"/>
        </w:rPr>
        <w:t>e-mrrb@mrrb.government.bg</w:t>
      </w:r>
      <w:r w:rsidR="00247B79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1A3DF3" w:rsidRPr="0013025B" w:rsidRDefault="0013025B" w:rsidP="001A3DF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или чр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lang w:val="bg-BG"/>
        </w:rPr>
        <w:t>з системата за сигурно електронно връчване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25B">
        <w:rPr>
          <w:rFonts w:ascii="Times New Roman" w:hAnsi="Times New Roman" w:cs="Times New Roman"/>
          <w:sz w:val="24"/>
          <w:szCs w:val="24"/>
        </w:rPr>
        <w:t>https://edelivery.egov.bg/Messages</w:t>
      </w:r>
    </w:p>
    <w:p w:rsidR="00247B79" w:rsidRPr="00247B79" w:rsidRDefault="00247B79" w:rsidP="001A3DF3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247B79">
        <w:rPr>
          <w:rFonts w:ascii="Times New Roman" w:hAnsi="Times New Roman" w:cs="Times New Roman"/>
          <w:sz w:val="24"/>
          <w:szCs w:val="24"/>
          <w:u w:val="single"/>
          <w:lang w:val="bg-BG"/>
        </w:rPr>
        <w:t>ЗАБЕЛЕЖКА – Прилагаме образец на заявлението</w:t>
      </w:r>
      <w:r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:rsidR="00A303B0" w:rsidRPr="00247B79" w:rsidRDefault="00A303B0" w:rsidP="00247B79">
      <w:pPr>
        <w:jc w:val="both"/>
        <w:rPr>
          <w:rFonts w:ascii="Times New Roman" w:hAnsi="Times New Roman" w:cs="Times New Roman"/>
          <w:sz w:val="24"/>
          <w:szCs w:val="24"/>
        </w:rPr>
      </w:pPr>
      <w:r w:rsidRPr="00247B79">
        <w:rPr>
          <w:rFonts w:ascii="Times New Roman" w:hAnsi="Times New Roman" w:cs="Times New Roman"/>
          <w:sz w:val="24"/>
          <w:szCs w:val="24"/>
          <w:lang w:val="bg-BG"/>
        </w:rPr>
        <w:t>К</w:t>
      </w:r>
      <w:proofErr w:type="spellStart"/>
      <w:r w:rsidRPr="00247B79">
        <w:rPr>
          <w:rFonts w:ascii="Times New Roman" w:hAnsi="Times New Roman" w:cs="Times New Roman"/>
          <w:sz w:val="24"/>
          <w:szCs w:val="24"/>
        </w:rPr>
        <w:t>ъм</w:t>
      </w:r>
      <w:proofErr w:type="spellEnd"/>
      <w:r w:rsidRPr="00247B79">
        <w:rPr>
          <w:rFonts w:ascii="Times New Roman" w:hAnsi="Times New Roman" w:cs="Times New Roman"/>
          <w:sz w:val="24"/>
          <w:szCs w:val="24"/>
        </w:rPr>
        <w:t xml:space="preserve"> </w:t>
      </w:r>
      <w:r w:rsidRPr="00247B79">
        <w:rPr>
          <w:rFonts w:ascii="Times New Roman" w:hAnsi="Times New Roman" w:cs="Times New Roman"/>
          <w:sz w:val="24"/>
          <w:szCs w:val="24"/>
          <w:lang w:val="bg-BG"/>
        </w:rPr>
        <w:t xml:space="preserve">заявлението </w:t>
      </w:r>
      <w:proofErr w:type="spellStart"/>
      <w:r w:rsidRPr="00247B7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247B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7B79">
        <w:rPr>
          <w:rFonts w:ascii="Times New Roman" w:hAnsi="Times New Roman" w:cs="Times New Roman"/>
          <w:b/>
          <w:sz w:val="24"/>
          <w:szCs w:val="24"/>
        </w:rPr>
        <w:t>прилагат</w:t>
      </w:r>
      <w:proofErr w:type="spellEnd"/>
      <w:r w:rsidRPr="00247B7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47B79">
        <w:rPr>
          <w:rFonts w:ascii="Times New Roman" w:hAnsi="Times New Roman" w:cs="Times New Roman"/>
          <w:b/>
          <w:sz w:val="24"/>
          <w:szCs w:val="24"/>
        </w:rPr>
        <w:t>следните</w:t>
      </w:r>
      <w:proofErr w:type="spellEnd"/>
      <w:r w:rsidRPr="00247B7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47B79">
        <w:rPr>
          <w:rFonts w:ascii="Times New Roman" w:hAnsi="Times New Roman" w:cs="Times New Roman"/>
          <w:b/>
          <w:sz w:val="24"/>
          <w:szCs w:val="24"/>
        </w:rPr>
        <w:t>документи</w:t>
      </w:r>
      <w:proofErr w:type="spellEnd"/>
      <w:r w:rsidRPr="00247B79">
        <w:rPr>
          <w:rFonts w:ascii="Times New Roman" w:hAnsi="Times New Roman" w:cs="Times New Roman"/>
          <w:sz w:val="24"/>
          <w:szCs w:val="24"/>
        </w:rPr>
        <w:t>:</w:t>
      </w:r>
    </w:p>
    <w:p w:rsidR="00A303B0" w:rsidRDefault="00247B79" w:rsidP="009D483B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D23448">
        <w:rPr>
          <w:rFonts w:ascii="Times New Roman" w:hAnsi="Times New Roman" w:cs="Times New Roman"/>
          <w:b/>
          <w:sz w:val="24"/>
          <w:szCs w:val="24"/>
          <w:lang w:val="bg-BG"/>
        </w:rPr>
        <w:t>2</w:t>
      </w:r>
      <w:r w:rsidR="00A303B0" w:rsidRPr="00247B79">
        <w:rPr>
          <w:rFonts w:ascii="Times New Roman" w:hAnsi="Times New Roman" w:cs="Times New Roman"/>
          <w:sz w:val="24"/>
          <w:szCs w:val="24"/>
        </w:rPr>
        <w:t xml:space="preserve">. </w:t>
      </w:r>
      <w:r w:rsidR="002A693E">
        <w:rPr>
          <w:rFonts w:ascii="Times New Roman" w:hAnsi="Times New Roman" w:cs="Times New Roman"/>
          <w:sz w:val="24"/>
          <w:szCs w:val="24"/>
          <w:lang w:val="bg-BG"/>
        </w:rPr>
        <w:t>Д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еклараци</w:t>
      </w:r>
      <w:proofErr w:type="spellEnd"/>
      <w:r w:rsidR="00D23448">
        <w:rPr>
          <w:rFonts w:ascii="Times New Roman" w:hAnsi="Times New Roman" w:cs="Times New Roman"/>
          <w:sz w:val="24"/>
          <w:szCs w:val="24"/>
          <w:lang w:val="bg-BG"/>
        </w:rPr>
        <w:t>я</w:t>
      </w:r>
      <w:r w:rsidR="00A303B0" w:rsidRPr="00247B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образец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</w:t>
      </w:r>
      <w:r w:rsidR="002A693E">
        <w:rPr>
          <w:rFonts w:ascii="Times New Roman" w:hAnsi="Times New Roman" w:cs="Times New Roman"/>
          <w:sz w:val="24"/>
          <w:szCs w:val="24"/>
          <w:lang w:val="bg-BG"/>
        </w:rPr>
        <w:t xml:space="preserve">за управителите/изпълнителните директори на дружествата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относно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обстоятелствата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чл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47б,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ал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3, т. 1 - 5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ЗУЕС</w:t>
      </w:r>
      <w:r w:rsidR="002A693E">
        <w:rPr>
          <w:rFonts w:ascii="Times New Roman" w:hAnsi="Times New Roman" w:cs="Times New Roman"/>
          <w:sz w:val="24"/>
          <w:szCs w:val="24"/>
          <w:lang w:val="bg-BG"/>
        </w:rPr>
        <w:t>, а именно</w:t>
      </w:r>
      <w:r w:rsidR="00A303B0" w:rsidRPr="00247B79">
        <w:rPr>
          <w:rFonts w:ascii="Times New Roman" w:hAnsi="Times New Roman" w:cs="Times New Roman"/>
          <w:sz w:val="24"/>
          <w:szCs w:val="24"/>
        </w:rPr>
        <w:t>;</w:t>
      </w:r>
    </w:p>
    <w:p w:rsidR="00D81412" w:rsidRPr="00D81412" w:rsidRDefault="00D81412" w:rsidP="009D483B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1A3DF3">
        <w:rPr>
          <w:rFonts w:ascii="Times New Roman" w:hAnsi="Times New Roman" w:cs="Times New Roman"/>
          <w:sz w:val="24"/>
          <w:szCs w:val="24"/>
          <w:lang w:val="bg-BG"/>
        </w:rPr>
        <w:t>1</w:t>
      </w:r>
      <w:r w:rsidRPr="00D81412">
        <w:rPr>
          <w:rFonts w:ascii="Times New Roman" w:hAnsi="Times New Roman" w:cs="Times New Roman"/>
          <w:sz w:val="24"/>
          <w:szCs w:val="24"/>
          <w:lang w:val="bg-BG"/>
        </w:rPr>
        <w:t>. да не са осъждани за умишлено престъпление от общ характер, освен ако не са реабилитирани;</w:t>
      </w:r>
    </w:p>
    <w:p w:rsidR="00D81412" w:rsidRPr="00D81412" w:rsidRDefault="00D81412" w:rsidP="009D483B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D8141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Pr="001A3DF3">
        <w:rPr>
          <w:rFonts w:ascii="Times New Roman" w:hAnsi="Times New Roman" w:cs="Times New Roman"/>
          <w:sz w:val="24"/>
          <w:szCs w:val="24"/>
          <w:lang w:val="bg-BG"/>
        </w:rPr>
        <w:t>2</w:t>
      </w:r>
      <w:r w:rsidRPr="00D81412">
        <w:rPr>
          <w:rFonts w:ascii="Times New Roman" w:hAnsi="Times New Roman" w:cs="Times New Roman"/>
          <w:sz w:val="24"/>
          <w:szCs w:val="24"/>
          <w:lang w:val="bg-BG"/>
        </w:rPr>
        <w:t>. да не са били през последните три години преди определената от съда начална дата на неплатежоспособността, съответно свръхзадължеността, членове на управителен или на контролен орган или неограничено отговорни съдружници в дружество, за което е открито производство по несъстоятелност, или в прекратено поради несъстоятелност дружество, ако са останали неудовлетворени кредитори;</w:t>
      </w:r>
    </w:p>
    <w:p w:rsidR="00D81412" w:rsidRPr="00D81412" w:rsidRDefault="00D81412" w:rsidP="001A3DF3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D8141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1A3DF3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D81412">
        <w:rPr>
          <w:rFonts w:ascii="Times New Roman" w:hAnsi="Times New Roman" w:cs="Times New Roman"/>
          <w:sz w:val="24"/>
          <w:szCs w:val="24"/>
          <w:lang w:val="bg-BG"/>
        </w:rPr>
        <w:t>3. да не са лишени от право да заемат материално</w:t>
      </w:r>
      <w:r w:rsidR="00690783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Pr="00D81412">
        <w:rPr>
          <w:rFonts w:ascii="Times New Roman" w:hAnsi="Times New Roman" w:cs="Times New Roman"/>
          <w:sz w:val="24"/>
          <w:szCs w:val="24"/>
          <w:lang w:val="bg-BG"/>
        </w:rPr>
        <w:t>отговорна длъжност;</w:t>
      </w:r>
    </w:p>
    <w:p w:rsidR="00D81412" w:rsidRPr="00D81412" w:rsidRDefault="00D81412" w:rsidP="001A3DF3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D8141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1A3DF3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D81412">
        <w:rPr>
          <w:rFonts w:ascii="Times New Roman" w:hAnsi="Times New Roman" w:cs="Times New Roman"/>
          <w:sz w:val="24"/>
          <w:szCs w:val="24"/>
          <w:lang w:val="bg-BG"/>
        </w:rPr>
        <w:t>4. (изм. - ДВ, бр. 49 от 2025 г.) да не са включени в списъка по чл. 4б, т. 3 от Закона за мерките срещу финансирането на тероризма и на разпространението на оръжия за масово унищожение;</w:t>
      </w:r>
    </w:p>
    <w:p w:rsidR="00D81412" w:rsidRPr="00D81412" w:rsidRDefault="00D81412" w:rsidP="001A3DF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D81412">
        <w:rPr>
          <w:rFonts w:ascii="Times New Roman" w:hAnsi="Times New Roman" w:cs="Times New Roman"/>
          <w:b/>
          <w:sz w:val="24"/>
          <w:szCs w:val="24"/>
          <w:lang w:val="bg-BG"/>
        </w:rPr>
        <w:t xml:space="preserve"> </w:t>
      </w:r>
      <w:r w:rsidRPr="001A3DF3">
        <w:rPr>
          <w:rFonts w:ascii="Times New Roman" w:hAnsi="Times New Roman" w:cs="Times New Roman"/>
          <w:sz w:val="24"/>
          <w:szCs w:val="24"/>
          <w:lang w:val="bg-BG"/>
        </w:rPr>
        <w:t>5</w:t>
      </w:r>
      <w:r w:rsidRPr="00D81412">
        <w:rPr>
          <w:rFonts w:ascii="Times New Roman" w:hAnsi="Times New Roman" w:cs="Times New Roman"/>
          <w:b/>
          <w:sz w:val="24"/>
          <w:szCs w:val="24"/>
          <w:lang w:val="bg-BG"/>
        </w:rPr>
        <w:t>.</w:t>
      </w:r>
      <w:r w:rsidRPr="00D81412">
        <w:rPr>
          <w:rFonts w:ascii="Times New Roman" w:hAnsi="Times New Roman" w:cs="Times New Roman"/>
          <w:sz w:val="24"/>
          <w:szCs w:val="24"/>
          <w:lang w:val="bg-BG"/>
        </w:rPr>
        <w:t xml:space="preserve"> да нямат публични задължения с изключение на задълженията по невлезли в сила актове, както и разсрочени, отсрочени или обезпечени задължения;</w:t>
      </w:r>
    </w:p>
    <w:p w:rsidR="00682C88" w:rsidRDefault="00247B79" w:rsidP="001A3DF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47B79">
        <w:rPr>
          <w:rFonts w:ascii="Times New Roman" w:hAnsi="Times New Roman" w:cs="Times New Roman"/>
          <w:sz w:val="24"/>
          <w:szCs w:val="24"/>
          <w:u w:val="single"/>
          <w:lang w:val="bg-BG"/>
        </w:rPr>
        <w:t>ЗАБЕЛЕЖКА – Прилагаме образец на Декларацията</w:t>
      </w:r>
      <w:r>
        <w:rPr>
          <w:rFonts w:ascii="Times New Roman" w:hAnsi="Times New Roman" w:cs="Times New Roman"/>
          <w:sz w:val="24"/>
          <w:szCs w:val="24"/>
          <w:lang w:val="bg-BG"/>
        </w:rPr>
        <w:t>;</w:t>
      </w:r>
      <w:r w:rsidR="00682C8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247B79" w:rsidRDefault="00682C88" w:rsidP="001A3DF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Декларацията трябва да е подписана от управляващия дружеството. Не може да е подише от пълномощник. Когато се подава електронно трябва да е подписана с електронен подпис;</w:t>
      </w:r>
    </w:p>
    <w:p w:rsidR="001A3DF3" w:rsidRPr="00247B79" w:rsidRDefault="001A3DF3" w:rsidP="001A3DF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303B0" w:rsidRDefault="00247B79" w:rsidP="00247B79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D23448">
        <w:rPr>
          <w:rFonts w:ascii="Times New Roman" w:hAnsi="Times New Roman" w:cs="Times New Roman"/>
          <w:b/>
          <w:sz w:val="24"/>
          <w:szCs w:val="24"/>
          <w:lang w:val="bg-BG"/>
        </w:rPr>
        <w:t>3</w:t>
      </w:r>
      <w:r w:rsidR="00A303B0" w:rsidRPr="00247B79">
        <w:rPr>
          <w:rFonts w:ascii="Times New Roman" w:hAnsi="Times New Roman" w:cs="Times New Roman"/>
          <w:sz w:val="24"/>
          <w:szCs w:val="24"/>
        </w:rPr>
        <w:t xml:space="preserve">. </w:t>
      </w:r>
      <w:r w:rsidR="00A4483E">
        <w:rPr>
          <w:rFonts w:ascii="Times New Roman" w:hAnsi="Times New Roman" w:cs="Times New Roman"/>
          <w:sz w:val="24"/>
          <w:szCs w:val="24"/>
          <w:lang w:val="bg-BG"/>
        </w:rPr>
        <w:t>Вносна бележка за зап</w:t>
      </w:r>
      <w:r w:rsidR="00690783">
        <w:rPr>
          <w:rFonts w:ascii="Times New Roman" w:hAnsi="Times New Roman" w:cs="Times New Roman"/>
          <w:sz w:val="24"/>
          <w:szCs w:val="24"/>
          <w:lang w:val="bg-BG"/>
        </w:rPr>
        <w:t>л</w:t>
      </w:r>
      <w:r w:rsidR="00A4483E">
        <w:rPr>
          <w:rFonts w:ascii="Times New Roman" w:hAnsi="Times New Roman" w:cs="Times New Roman"/>
          <w:sz w:val="24"/>
          <w:szCs w:val="24"/>
          <w:lang w:val="bg-BG"/>
        </w:rPr>
        <w:t>атена държавна такса</w:t>
      </w:r>
      <w:r w:rsidR="00690783">
        <w:rPr>
          <w:rFonts w:ascii="Times New Roman" w:hAnsi="Times New Roman" w:cs="Times New Roman"/>
          <w:sz w:val="24"/>
          <w:szCs w:val="24"/>
          <w:lang w:val="bg-BG"/>
        </w:rPr>
        <w:t xml:space="preserve"> – оригинал, ако на хартия</w:t>
      </w:r>
      <w:r w:rsidR="0013025B">
        <w:rPr>
          <w:rFonts w:ascii="Times New Roman" w:hAnsi="Times New Roman" w:cs="Times New Roman"/>
          <w:sz w:val="24"/>
          <w:szCs w:val="24"/>
          <w:lang w:val="bg-BG"/>
        </w:rPr>
        <w:t xml:space="preserve"> се внасят документите</w:t>
      </w:r>
      <w:r w:rsidR="00690783">
        <w:rPr>
          <w:rFonts w:ascii="Times New Roman" w:hAnsi="Times New Roman" w:cs="Times New Roman"/>
          <w:sz w:val="24"/>
          <w:szCs w:val="24"/>
          <w:lang w:val="bg-BG"/>
        </w:rPr>
        <w:t xml:space="preserve">. Ако се подават </w:t>
      </w:r>
      <w:r w:rsidR="0013025B">
        <w:rPr>
          <w:rFonts w:ascii="Times New Roman" w:hAnsi="Times New Roman" w:cs="Times New Roman"/>
          <w:sz w:val="24"/>
          <w:szCs w:val="24"/>
          <w:lang w:val="bg-BG"/>
        </w:rPr>
        <w:t xml:space="preserve">документите </w:t>
      </w:r>
      <w:r w:rsidR="00690783">
        <w:rPr>
          <w:rFonts w:ascii="Times New Roman" w:hAnsi="Times New Roman" w:cs="Times New Roman"/>
          <w:sz w:val="24"/>
          <w:szCs w:val="24"/>
          <w:lang w:val="bg-BG"/>
        </w:rPr>
        <w:t>по електронен път – сканирано копие</w:t>
      </w:r>
      <w:r w:rsidR="00A303B0" w:rsidRPr="00247B79">
        <w:rPr>
          <w:rFonts w:ascii="Times New Roman" w:hAnsi="Times New Roman" w:cs="Times New Roman"/>
          <w:sz w:val="24"/>
          <w:szCs w:val="24"/>
        </w:rPr>
        <w:t xml:space="preserve">, </w:t>
      </w:r>
      <w:r w:rsidR="00690783">
        <w:rPr>
          <w:rFonts w:ascii="Times New Roman" w:hAnsi="Times New Roman" w:cs="Times New Roman"/>
          <w:sz w:val="24"/>
          <w:szCs w:val="24"/>
          <w:lang w:val="bg-BG"/>
        </w:rPr>
        <w:t>а когато таксата</w:t>
      </w:r>
      <w:r w:rsidR="00A303B0" w:rsidRPr="00247B79">
        <w:rPr>
          <w:rFonts w:ascii="Times New Roman" w:hAnsi="Times New Roman" w:cs="Times New Roman"/>
          <w:sz w:val="24"/>
          <w:szCs w:val="24"/>
        </w:rPr>
        <w:t xml:space="preserve"> е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заплатена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електронен</w:t>
      </w:r>
      <w:proofErr w:type="spellEnd"/>
      <w:r w:rsidR="00A303B0" w:rsidRPr="00247B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3B0" w:rsidRPr="00247B79">
        <w:rPr>
          <w:rFonts w:ascii="Times New Roman" w:hAnsi="Times New Roman" w:cs="Times New Roman"/>
          <w:sz w:val="24"/>
          <w:szCs w:val="24"/>
        </w:rPr>
        <w:t>път</w:t>
      </w:r>
      <w:proofErr w:type="spellEnd"/>
      <w:r w:rsidR="00690783">
        <w:rPr>
          <w:rFonts w:ascii="Times New Roman" w:hAnsi="Times New Roman" w:cs="Times New Roman"/>
          <w:sz w:val="24"/>
          <w:szCs w:val="24"/>
          <w:lang w:val="bg-BG"/>
        </w:rPr>
        <w:t xml:space="preserve"> – образ на платежното</w:t>
      </w:r>
      <w:r w:rsidR="00A303B0" w:rsidRPr="00247B79">
        <w:rPr>
          <w:rFonts w:ascii="Times New Roman" w:hAnsi="Times New Roman" w:cs="Times New Roman"/>
          <w:sz w:val="24"/>
          <w:szCs w:val="24"/>
        </w:rPr>
        <w:t>;</w:t>
      </w:r>
    </w:p>
    <w:p w:rsidR="0013025B" w:rsidRPr="0013025B" w:rsidRDefault="0013025B" w:rsidP="0013025B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ДЪЛЖИМА ТАКСА – </w:t>
      </w:r>
      <w:r w:rsidRPr="0013025B">
        <w:rPr>
          <w:rFonts w:ascii="Times New Roman" w:hAnsi="Times New Roman" w:cs="Times New Roman"/>
          <w:sz w:val="24"/>
          <w:szCs w:val="24"/>
          <w:lang w:val="bg-BG"/>
        </w:rPr>
        <w:t xml:space="preserve">80 евро, а за електронно заявяване на услугата - 72 евро, съгласно Тарифа № 14 за таксите, които се събират в системата на МРРБ и от областните управители. </w:t>
      </w:r>
    </w:p>
    <w:p w:rsidR="0013025B" w:rsidRDefault="0013025B" w:rsidP="0013025B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13025B">
        <w:rPr>
          <w:rFonts w:ascii="Times New Roman" w:hAnsi="Times New Roman" w:cs="Times New Roman"/>
          <w:sz w:val="24"/>
          <w:szCs w:val="24"/>
          <w:lang w:val="bg-BG"/>
        </w:rPr>
        <w:t>Таксата се зап</w:t>
      </w:r>
      <w:r w:rsidR="00682C88">
        <w:rPr>
          <w:rFonts w:ascii="Times New Roman" w:hAnsi="Times New Roman" w:cs="Times New Roman"/>
          <w:sz w:val="24"/>
          <w:szCs w:val="24"/>
          <w:lang w:val="bg-BG"/>
        </w:rPr>
        <w:t>лаща по следната банкова сметка:</w:t>
      </w:r>
    </w:p>
    <w:p w:rsidR="0013025B" w:rsidRPr="0013025B" w:rsidRDefault="0013025B" w:rsidP="0013025B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Банка БНБ</w:t>
      </w:r>
      <w:r w:rsidR="00682C88">
        <w:rPr>
          <w:rFonts w:ascii="Times New Roman" w:hAnsi="Times New Roman" w:cs="Times New Roman"/>
          <w:sz w:val="24"/>
          <w:szCs w:val="24"/>
          <w:lang w:val="bg-BG"/>
        </w:rPr>
        <w:t xml:space="preserve"> - ЦУ</w:t>
      </w:r>
    </w:p>
    <w:p w:rsidR="0013025B" w:rsidRDefault="0013025B" w:rsidP="0013025B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13025B">
        <w:rPr>
          <w:rFonts w:ascii="Times New Roman" w:hAnsi="Times New Roman" w:cs="Times New Roman"/>
          <w:sz w:val="24"/>
          <w:szCs w:val="24"/>
          <w:lang w:val="bg-BG"/>
        </w:rPr>
        <w:t xml:space="preserve">BIC: BNBGBGSD, </w:t>
      </w:r>
    </w:p>
    <w:p w:rsidR="0013025B" w:rsidRPr="0013025B" w:rsidRDefault="0013025B" w:rsidP="0013025B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13025B">
        <w:rPr>
          <w:rFonts w:ascii="Times New Roman" w:hAnsi="Times New Roman" w:cs="Times New Roman"/>
          <w:sz w:val="24"/>
          <w:szCs w:val="24"/>
          <w:lang w:val="bg-BG"/>
        </w:rPr>
        <w:t>IB</w:t>
      </w:r>
      <w:r>
        <w:rPr>
          <w:rFonts w:ascii="Times New Roman" w:hAnsi="Times New Roman" w:cs="Times New Roman"/>
          <w:sz w:val="24"/>
          <w:szCs w:val="24"/>
          <w:lang w:val="bg-BG"/>
        </w:rPr>
        <w:t>AN: BG86BNBG96613000166301</w:t>
      </w:r>
    </w:p>
    <w:p w:rsidR="0013025B" w:rsidRDefault="0013025B" w:rsidP="0013025B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Основание</w:t>
      </w:r>
      <w:r w:rsidRPr="0013025B">
        <w:rPr>
          <w:rFonts w:ascii="Times New Roman" w:hAnsi="Times New Roman" w:cs="Times New Roman"/>
          <w:sz w:val="24"/>
          <w:szCs w:val="24"/>
          <w:lang w:val="bg-BG"/>
        </w:rPr>
        <w:t>: „Такса за вписване в Регистъра“</w:t>
      </w:r>
    </w:p>
    <w:p w:rsidR="0013025B" w:rsidRPr="0013025B" w:rsidRDefault="0013025B" w:rsidP="0013025B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303B0" w:rsidRDefault="00D23448" w:rsidP="0013025B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D23448">
        <w:rPr>
          <w:rFonts w:ascii="Times New Roman" w:hAnsi="Times New Roman" w:cs="Times New Roman"/>
          <w:b/>
          <w:sz w:val="24"/>
          <w:szCs w:val="24"/>
          <w:lang w:val="bg-BG"/>
        </w:rPr>
        <w:t>4</w:t>
      </w:r>
      <w:r w:rsidR="001A3DF3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682C8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1A3DF3">
        <w:rPr>
          <w:rFonts w:ascii="Times New Roman" w:hAnsi="Times New Roman" w:cs="Times New Roman"/>
          <w:sz w:val="24"/>
          <w:szCs w:val="24"/>
          <w:lang w:val="bg-BG"/>
        </w:rPr>
        <w:t>Пълномощно</w:t>
      </w:r>
      <w:r w:rsidR="00A303B0" w:rsidRPr="00247B79">
        <w:rPr>
          <w:rFonts w:ascii="Times New Roman" w:hAnsi="Times New Roman" w:cs="Times New Roman"/>
          <w:sz w:val="24"/>
          <w:szCs w:val="24"/>
          <w:lang w:val="bg-BG"/>
        </w:rPr>
        <w:t>, ако заявлението се подава от пълномощник</w:t>
      </w:r>
      <w:r w:rsidR="001A3DF3">
        <w:rPr>
          <w:rFonts w:ascii="Times New Roman" w:hAnsi="Times New Roman" w:cs="Times New Roman"/>
          <w:sz w:val="24"/>
          <w:szCs w:val="24"/>
          <w:lang w:val="bg-BG"/>
        </w:rPr>
        <w:t xml:space="preserve"> – </w:t>
      </w:r>
      <w:r w:rsidR="00682C88">
        <w:rPr>
          <w:rFonts w:ascii="Times New Roman" w:hAnsi="Times New Roman" w:cs="Times New Roman"/>
          <w:sz w:val="24"/>
          <w:szCs w:val="24"/>
          <w:lang w:val="bg-BG"/>
        </w:rPr>
        <w:t xml:space="preserve">трябва да е </w:t>
      </w:r>
      <w:r w:rsidR="001A3DF3" w:rsidRPr="00E83C66">
        <w:rPr>
          <w:rFonts w:ascii="Times New Roman" w:hAnsi="Times New Roman" w:cs="Times New Roman"/>
          <w:b/>
          <w:sz w:val="24"/>
          <w:szCs w:val="24"/>
          <w:lang w:val="bg-BG"/>
        </w:rPr>
        <w:t xml:space="preserve">изрично </w:t>
      </w:r>
      <w:r w:rsidR="00682C88" w:rsidRPr="00E83C66">
        <w:rPr>
          <w:rFonts w:ascii="Times New Roman" w:hAnsi="Times New Roman" w:cs="Times New Roman"/>
          <w:b/>
          <w:sz w:val="24"/>
          <w:szCs w:val="24"/>
          <w:lang w:val="bg-BG"/>
        </w:rPr>
        <w:t>пълномощно с права да подаде заявление</w:t>
      </w:r>
      <w:r w:rsidR="00682C88">
        <w:rPr>
          <w:rFonts w:ascii="Times New Roman" w:hAnsi="Times New Roman" w:cs="Times New Roman"/>
          <w:sz w:val="24"/>
          <w:szCs w:val="24"/>
          <w:lang w:val="bg-BG"/>
        </w:rPr>
        <w:t xml:space="preserve"> и прилежащи документи за регистрация</w:t>
      </w:r>
      <w:r w:rsidR="00A303B0" w:rsidRPr="00247B79"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:rsidR="00682C88" w:rsidRDefault="00682C88" w:rsidP="0013025B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D23448" w:rsidRPr="0013025B" w:rsidRDefault="0013025B" w:rsidP="00682C88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13025B">
        <w:rPr>
          <w:rFonts w:ascii="Times New Roman" w:hAnsi="Times New Roman" w:cs="Times New Roman"/>
          <w:b/>
          <w:sz w:val="24"/>
          <w:szCs w:val="24"/>
          <w:lang w:val="bg-BG"/>
        </w:rPr>
        <w:t>От МРРБ проверяват СЛУЖЕБНО за следните обстоятелства:</w:t>
      </w:r>
    </w:p>
    <w:p w:rsidR="0013025B" w:rsidRDefault="0013025B" w:rsidP="00682C8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Съдимост на </w:t>
      </w:r>
      <w:r w:rsidR="00663CFC">
        <w:rPr>
          <w:rFonts w:ascii="Times New Roman" w:hAnsi="Times New Roman" w:cs="Times New Roman"/>
          <w:sz w:val="24"/>
          <w:szCs w:val="24"/>
          <w:lang w:val="bg-BG"/>
        </w:rPr>
        <w:t>представляващите дружеството</w:t>
      </w:r>
      <w:r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:rsidR="0013025B" w:rsidRPr="0013025B" w:rsidRDefault="0013025B" w:rsidP="00682C8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13025B">
        <w:rPr>
          <w:rFonts w:ascii="Times New Roman" w:hAnsi="Times New Roman" w:cs="Times New Roman"/>
          <w:sz w:val="24"/>
          <w:szCs w:val="24"/>
          <w:lang w:val="bg-BG"/>
        </w:rPr>
        <w:t>Извадка от електронния регистър на трудовите договори НАП – с цел удостоверяване на минимум едно лице, наето по трудов договор;</w:t>
      </w:r>
    </w:p>
    <w:p w:rsidR="0013025B" w:rsidRPr="0013025B" w:rsidRDefault="0013025B" w:rsidP="0013025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Справка НАП за наличие на публични задължения;</w:t>
      </w:r>
    </w:p>
    <w:p w:rsidR="00A303B0" w:rsidRDefault="00A303B0" w:rsidP="002B5521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47B79">
        <w:rPr>
          <w:rFonts w:ascii="Times New Roman" w:hAnsi="Times New Roman" w:cs="Times New Roman"/>
          <w:sz w:val="24"/>
          <w:szCs w:val="24"/>
          <w:lang w:val="bg-BG"/>
        </w:rPr>
        <w:t xml:space="preserve">Когато заявлението или приложените към него документи са непълни или не удостоверяват обстоятелствата по чл. 47б, ал. 3 от ЗУЕС, </w:t>
      </w:r>
      <w:r w:rsidR="001A361E">
        <w:rPr>
          <w:rFonts w:ascii="Times New Roman" w:hAnsi="Times New Roman" w:cs="Times New Roman"/>
          <w:sz w:val="24"/>
          <w:szCs w:val="24"/>
          <w:lang w:val="bg-BG"/>
        </w:rPr>
        <w:t>от МРРБ</w:t>
      </w:r>
      <w:r w:rsidRPr="00247B79">
        <w:rPr>
          <w:rFonts w:ascii="Times New Roman" w:hAnsi="Times New Roman" w:cs="Times New Roman"/>
          <w:sz w:val="24"/>
          <w:szCs w:val="24"/>
          <w:lang w:val="bg-BG"/>
        </w:rPr>
        <w:t xml:space="preserve"> уведомява</w:t>
      </w:r>
      <w:r w:rsidR="001A361E">
        <w:rPr>
          <w:rFonts w:ascii="Times New Roman" w:hAnsi="Times New Roman" w:cs="Times New Roman"/>
          <w:sz w:val="24"/>
          <w:szCs w:val="24"/>
          <w:lang w:val="bg-BG"/>
        </w:rPr>
        <w:t>т търговеца</w:t>
      </w:r>
      <w:r w:rsidRPr="00247B79">
        <w:rPr>
          <w:rFonts w:ascii="Times New Roman" w:hAnsi="Times New Roman" w:cs="Times New Roman"/>
          <w:sz w:val="24"/>
          <w:szCs w:val="24"/>
          <w:lang w:val="bg-BG"/>
        </w:rPr>
        <w:t xml:space="preserve"> в 14-дневен срок от получаване на заявлението за това, като предоставя</w:t>
      </w:r>
      <w:r w:rsidR="001A361E">
        <w:rPr>
          <w:rFonts w:ascii="Times New Roman" w:hAnsi="Times New Roman" w:cs="Times New Roman"/>
          <w:sz w:val="24"/>
          <w:szCs w:val="24"/>
          <w:lang w:val="bg-BG"/>
        </w:rPr>
        <w:t>т</w:t>
      </w:r>
      <w:r w:rsidRPr="00247B79">
        <w:rPr>
          <w:rFonts w:ascii="Times New Roman" w:hAnsi="Times New Roman" w:cs="Times New Roman"/>
          <w:sz w:val="24"/>
          <w:szCs w:val="24"/>
          <w:lang w:val="bg-BG"/>
        </w:rPr>
        <w:t xml:space="preserve"> 14-дневен срок за отстраняването им от момента на уведомлението.</w:t>
      </w:r>
    </w:p>
    <w:p w:rsidR="005568ED" w:rsidRDefault="005568ED" w:rsidP="002B5521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Ако всичко е наред с документите се издава УДОСТОВЕРЕНИЕ по образец със срок от 5 години.</w:t>
      </w:r>
    </w:p>
    <w:p w:rsidR="00E83C66" w:rsidRDefault="00E83C66" w:rsidP="002B5521">
      <w:pPr>
        <w:spacing w:after="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B717A2" w:rsidRDefault="00B717A2" w:rsidP="002B5521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След вписването и получаването на </w:t>
      </w:r>
      <w:r w:rsidR="005568ED">
        <w:rPr>
          <w:rFonts w:ascii="Times New Roman" w:hAnsi="Times New Roman" w:cs="Times New Roman"/>
          <w:sz w:val="24"/>
          <w:szCs w:val="24"/>
          <w:lang w:val="bg-BG"/>
        </w:rPr>
        <w:t>Удостоверението за регистрация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следва да се представи в МРРБ </w:t>
      </w:r>
      <w:r w:rsidRPr="00B717A2">
        <w:rPr>
          <w:rFonts w:ascii="Times New Roman" w:hAnsi="Times New Roman" w:cs="Times New Roman"/>
          <w:b/>
          <w:sz w:val="24"/>
          <w:szCs w:val="24"/>
          <w:lang w:val="bg-BG"/>
        </w:rPr>
        <w:t>ЗАСТРАХОВКА,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покриваща следните лимити :</w:t>
      </w:r>
    </w:p>
    <w:p w:rsidR="00B717A2" w:rsidRPr="003B1F8D" w:rsidRDefault="00B717A2" w:rsidP="00B717A2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1. лимит на отговорност за едно застрахователно събитие в размер на </w:t>
      </w:r>
      <w:r w:rsidRPr="00407870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12 780 евро</w:t>
      </w: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, представляващ горната граница (лимит) на отговорността на застрахователя по застраховката за едно застрахователно събитие;</w:t>
      </w:r>
    </w:p>
    <w:p w:rsidR="00A303B0" w:rsidRDefault="00B717A2" w:rsidP="002B5521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2. </w:t>
      </w:r>
      <w:r w:rsidRPr="003B1F8D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агрегатен лимит в размер на 25 560 евро</w:t>
      </w: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, представляващ горната граница (лимит) на отговорността на застрахователя по застраховката за всички застрахователни събития през периода на застраховката, но за </w:t>
      </w:r>
      <w:r w:rsidRPr="003B1F8D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период не по-малък от една година</w:t>
      </w: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E83C66" w:rsidRDefault="00E83C66" w:rsidP="002B5521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E83C66" w:rsidRPr="00F21822" w:rsidRDefault="00E83C66" w:rsidP="00E83C66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Застраховката се сключва в</w:t>
      </w:r>
      <w:r w:rsidRPr="00F2182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15-дневен срок от получаване на удостоверението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за регистрация</w:t>
      </w:r>
      <w:r w:rsidRPr="00F2182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про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фесионалният управител-търговец</w:t>
      </w:r>
      <w:r w:rsidRPr="00F2182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и се</w:t>
      </w:r>
      <w:r w:rsidRPr="00F2182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предостав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я</w:t>
      </w:r>
      <w:r w:rsidRPr="00F2182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МРРБ </w:t>
      </w:r>
      <w:r w:rsidRPr="00F21822">
        <w:rPr>
          <w:rFonts w:ascii="Times New Roman" w:eastAsia="Times New Roman" w:hAnsi="Times New Roman" w:cs="Times New Roman"/>
          <w:sz w:val="24"/>
          <w:szCs w:val="24"/>
          <w:lang w:val="bg-BG"/>
        </w:rPr>
        <w:t>в 7-дневен срок от сключването на договора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E83C66" w:rsidRDefault="00E83C66" w:rsidP="002B5521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sectPr w:rsidR="00E83C66" w:rsidSect="00E83C66">
      <w:pgSz w:w="12240" w:h="15840"/>
      <w:pgMar w:top="851" w:right="900" w:bottom="1135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413E3"/>
    <w:multiLevelType w:val="hybridMultilevel"/>
    <w:tmpl w:val="9EE8BF1E"/>
    <w:lvl w:ilvl="0" w:tplc="A1EE902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76218F"/>
    <w:rsid w:val="0013025B"/>
    <w:rsid w:val="001A361E"/>
    <w:rsid w:val="001A3DF3"/>
    <w:rsid w:val="00247B79"/>
    <w:rsid w:val="002A693E"/>
    <w:rsid w:val="002B5521"/>
    <w:rsid w:val="003F376A"/>
    <w:rsid w:val="005568ED"/>
    <w:rsid w:val="0060265C"/>
    <w:rsid w:val="00622EAE"/>
    <w:rsid w:val="00663CFC"/>
    <w:rsid w:val="00682C88"/>
    <w:rsid w:val="00690783"/>
    <w:rsid w:val="0076218F"/>
    <w:rsid w:val="007B2046"/>
    <w:rsid w:val="007E7EC4"/>
    <w:rsid w:val="00831D4A"/>
    <w:rsid w:val="0086628F"/>
    <w:rsid w:val="00964AA7"/>
    <w:rsid w:val="0096608F"/>
    <w:rsid w:val="009D483B"/>
    <w:rsid w:val="00A303B0"/>
    <w:rsid w:val="00A4483E"/>
    <w:rsid w:val="00B717A2"/>
    <w:rsid w:val="00D23448"/>
    <w:rsid w:val="00D81412"/>
    <w:rsid w:val="00E21087"/>
    <w:rsid w:val="00E83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0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2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7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1269</TotalTime>
  <Pages>2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PALEVA &amp; SUTULOVA LAW FIRM</dc:creator>
  <cp:lastModifiedBy>PALEVA &amp; SUTULOVA LAW FIRM</cp:lastModifiedBy>
  <cp:revision>22</cp:revision>
  <dcterms:created xsi:type="dcterms:W3CDTF">2026-04-15T11:22:00Z</dcterms:created>
  <dcterms:modified xsi:type="dcterms:W3CDTF">2026-04-17T12:44:00Z</dcterms:modified>
</cp:coreProperties>
</file>